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附件1</w:t>
      </w:r>
    </w:p>
    <w:p>
      <w:pPr>
        <w:ind w:left="7951" w:hanging="7951" w:hangingChars="3300"/>
        <w:jc w:val="center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小学教育学位论文答辩委员会组成（第一组）</w:t>
      </w:r>
    </w:p>
    <w:tbl>
      <w:tblPr>
        <w:tblStyle w:val="4"/>
        <w:tblW w:w="8250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005"/>
        <w:gridCol w:w="1500"/>
        <w:gridCol w:w="284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成员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职称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是否硕士研究生导师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主席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/>
                <w:sz w:val="24"/>
              </w:rPr>
              <w:t>刘慧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委员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潘新民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吴艳梅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副教授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安冬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讲师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尹超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讲师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秘书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安莎莎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讲师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否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</w:tbl>
    <w:p>
      <w:pPr>
        <w:rPr>
          <w:b/>
          <w:bCs/>
          <w:color w:val="000000"/>
          <w:sz w:val="24"/>
        </w:rPr>
      </w:pPr>
    </w:p>
    <w:p>
      <w:pPr>
        <w:rPr>
          <w:rFonts w:ascii="Calibri" w:hAnsi="Calibri"/>
          <w:b/>
          <w:bCs/>
          <w:sz w:val="30"/>
          <w:szCs w:val="30"/>
        </w:rPr>
      </w:pPr>
      <w:r>
        <w:rPr>
          <w:rFonts w:hint="eastAsia"/>
          <w:b/>
          <w:bCs/>
          <w:color w:val="000000"/>
          <w:sz w:val="24"/>
        </w:rPr>
        <w:t xml:space="preserve"> </w:t>
      </w:r>
      <w:r>
        <w:rPr>
          <w:rFonts w:hint="eastAsia" w:ascii="Calibri" w:hAnsi="Calibri"/>
          <w:b/>
          <w:bCs/>
          <w:sz w:val="24"/>
        </w:rPr>
        <w:t>参加答辩人数：11人</w:t>
      </w:r>
    </w:p>
    <w:tbl>
      <w:tblPr>
        <w:tblStyle w:val="3"/>
        <w:tblpPr w:leftFromText="180" w:rightFromText="180" w:vertAnchor="text" w:horzAnchor="page" w:tblpX="1855" w:tblpY="68"/>
        <w:tblOverlap w:val="never"/>
        <w:tblW w:w="82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132"/>
        <w:gridCol w:w="3806"/>
        <w:gridCol w:w="1869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学生类别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论文名称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特岗教师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小学数学第二学段生活化教学的现状、问题及对策研究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李艳格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索桂芳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特岗教师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农村小学校园欺凌行为及其对策研究 ----- 以河北省X县农村小学为例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左向玎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薛彦华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小学初任教师职业适应不良的叙事研究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张妞妞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农村小学教师专业发展需求的调查研究——以石家庄市H小学为例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赵思凡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小学数学教学中问题情境创设的现状调查与实施策略研究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李越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董博清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父母教养方式对小学生作业习惯的影响——以石家庄市S小学为例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季红岩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李克军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新任小学语文教师专业能力调查研究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李士萍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农村小学劳动教育实施现状调查研究—以河北省唐县为例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刘京京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小学第二学段习作评改策略研究——以石家庄市某小学为例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杨萌芳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小学六年级生涯教育主题班会的设计与实践研究——以石家庄市Z小学为例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索桂芳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小学综合实践活动中渗透生涯教育的研究 ——以四年级为例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柴宏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索桂芳</w:t>
            </w:r>
          </w:p>
        </w:tc>
      </w:tr>
    </w:tbl>
    <w:p>
      <w:pPr>
        <w:rPr>
          <w:rFonts w:ascii="Calibri" w:hAnsi="Calibri"/>
          <w:b/>
          <w:bCs/>
          <w:sz w:val="30"/>
          <w:szCs w:val="30"/>
        </w:rPr>
      </w:pPr>
    </w:p>
    <w:p>
      <w:pPr>
        <w:ind w:left="7951" w:hanging="7951" w:hangingChars="3300"/>
        <w:jc w:val="center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小学教育学位论文答辩委员会组成（第二组）</w:t>
      </w:r>
    </w:p>
    <w:tbl>
      <w:tblPr>
        <w:tblStyle w:val="4"/>
        <w:tblW w:w="8250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005"/>
        <w:gridCol w:w="1500"/>
        <w:gridCol w:w="284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成员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职称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是否硕士研究生导师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主席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毕华林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委员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盖立春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</w:rPr>
              <w:t>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赵俊杰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副教授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周保利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副教授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李松丽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副教授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秘书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胡丽娜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讲师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否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</w:tbl>
    <w:p>
      <w:pPr>
        <w:rPr>
          <w:b/>
          <w:bCs/>
          <w:color w:val="000000"/>
          <w:sz w:val="24"/>
        </w:rPr>
      </w:pPr>
    </w:p>
    <w:p>
      <w:pPr>
        <w:rPr>
          <w:rFonts w:ascii="Calibri" w:hAnsi="Calibri"/>
          <w:b/>
          <w:bCs/>
          <w:sz w:val="30"/>
          <w:szCs w:val="30"/>
        </w:rPr>
      </w:pPr>
      <w:r>
        <w:rPr>
          <w:rFonts w:hint="eastAsia" w:ascii="Calibri" w:hAnsi="Calibri"/>
          <w:b/>
          <w:bCs/>
          <w:sz w:val="24"/>
        </w:rPr>
        <w:t>参加答辩人数：11人</w:t>
      </w:r>
    </w:p>
    <w:tbl>
      <w:tblPr>
        <w:tblStyle w:val="3"/>
        <w:tblpPr w:leftFromText="180" w:rightFromText="180" w:vertAnchor="text" w:horzAnchor="page" w:tblpX="1855" w:tblpY="68"/>
        <w:tblOverlap w:val="never"/>
        <w:tblW w:w="82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132"/>
        <w:gridCol w:w="3806"/>
        <w:gridCol w:w="1869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学生类别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论文名称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教育硕士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小学高年级学生语文阅读能力的现状、问题及对策---以x县五年级学生为例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张军红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张二庆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特岗教师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小学一年级美术教学中和谐师生关系的构建策略研究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韩旭旭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尹超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疫情期间小学语文第二学段线上阅读教学满意度的调查研究—以石家庄市A小学为例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郭彦辉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潘新民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小学语文教师口语交际教学能力发展的叙事研究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高苗苗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潘新民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小学阶段劳育全人实践的个案研究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王宏方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基于绘本故事的小学低学段生命教育的行动研究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张文佳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王宏方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农村小学家校合作家长满意度调查研究--以石家庄市栾城区为例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侯培培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王永颜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小学高学段学生语文线上补习调查研究——以石家庄市B小学为例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薛兵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王永颜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小学家庭教育指导实施现状调查研究——以石家庄市部分小学为例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刘梦月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王永颜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“立德树人”背景下小学生孝心教育调查研究 ——以石家庄市X小学为例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郭露露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王永颜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课外辅导对小学生数学课堂学习的影响 ——以石家庄市长安区Y小学为例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崔旭倩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徐巍</w:t>
            </w:r>
          </w:p>
        </w:tc>
      </w:tr>
    </w:tbl>
    <w:p/>
    <w:p>
      <w:pPr>
        <w:ind w:left="7951" w:hanging="7951" w:hangingChars="3300"/>
        <w:jc w:val="center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小学教育学位论文答辩委员会组成（第三组）</w:t>
      </w:r>
    </w:p>
    <w:tbl>
      <w:tblPr>
        <w:tblStyle w:val="4"/>
        <w:tblW w:w="8250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005"/>
        <w:gridCol w:w="1500"/>
        <w:gridCol w:w="284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成员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职称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是否硕士研究生导师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主席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王爱玲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山西省教育科学研究院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委员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王宏方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刘京京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副</w:t>
            </w:r>
            <w:r>
              <w:rPr>
                <w:rFonts w:hint="eastAsia" w:ascii="Calibri" w:hAnsi="Calibri"/>
                <w:sz w:val="24"/>
              </w:rPr>
              <w:t>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薛彦华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张振国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副教授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秘书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杨玉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讲师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否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河北师范大学</w:t>
            </w:r>
          </w:p>
        </w:tc>
      </w:tr>
    </w:tbl>
    <w:p>
      <w:pPr>
        <w:rPr>
          <w:rFonts w:ascii="Calibri" w:hAnsi="Calibri"/>
          <w:b/>
          <w:bCs/>
          <w:sz w:val="24"/>
        </w:rPr>
      </w:pPr>
    </w:p>
    <w:p>
      <w:pPr>
        <w:rPr>
          <w:rFonts w:ascii="Calibri" w:hAnsi="Calibri"/>
          <w:b/>
          <w:bCs/>
          <w:sz w:val="30"/>
          <w:szCs w:val="30"/>
        </w:rPr>
      </w:pPr>
      <w:r>
        <w:rPr>
          <w:rFonts w:hint="eastAsia" w:ascii="Calibri" w:hAnsi="Calibri"/>
          <w:b/>
          <w:bCs/>
          <w:sz w:val="24"/>
        </w:rPr>
        <w:t>参加答辩人数：10人</w:t>
      </w:r>
    </w:p>
    <w:tbl>
      <w:tblPr>
        <w:tblStyle w:val="3"/>
        <w:tblpPr w:leftFromText="180" w:rightFromText="180" w:vertAnchor="text" w:horzAnchor="page" w:tblpX="1855" w:tblpY="68"/>
        <w:tblOverlap w:val="never"/>
        <w:tblW w:w="82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132"/>
        <w:gridCol w:w="3806"/>
        <w:gridCol w:w="1869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学生类别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论文名称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小学高年级学生学业负担现状调查研究——以武安市G小学为例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刘柯妙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小学教师职业荣誉感研究——以石家庄市H小学为例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杜歆玉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薛彦华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小学低年级学生人际交往的个案研究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杨兰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薛彦华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小学劳动教育实施的个案研究——以X小学为例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刘影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张二庆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农村小学特岗教师职业认同的叙事研究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梁梦蕾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赵俊杰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部编版小学语文第二学段略读课文的教学研究 ——基于“三位一体”阅读体系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郭凌霄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周保利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学历教硕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新课程标准下四年级数学概念教学中存在的问题及对策研究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王越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周保利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学历硕士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政治社会化视域下少先队活动课程实施的现状调查——以石家庄B学校为例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王金霞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潘新民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学历硕士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认同视角下小学少先队榜样教育现状调查研究——以X小学为例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殷毅超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潘新民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学历硕士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基于家长教师会开展少先队品牌活动的个案研究——以石家庄M小学为例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刘晓颖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潘新民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before="120" w:beforeLines="50" w:after="0" w:line="220" w:lineRule="atLeast"/>
        <w:jc w:val="both"/>
      </w:pP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84DAC"/>
    <w:rsid w:val="001236EE"/>
    <w:rsid w:val="00551D3D"/>
    <w:rsid w:val="00A85087"/>
    <w:rsid w:val="00C83519"/>
    <w:rsid w:val="00D805B8"/>
    <w:rsid w:val="00F06711"/>
    <w:rsid w:val="05CC6A4E"/>
    <w:rsid w:val="061A6680"/>
    <w:rsid w:val="086E30A6"/>
    <w:rsid w:val="0E4E3A2E"/>
    <w:rsid w:val="147341E1"/>
    <w:rsid w:val="180C1ADC"/>
    <w:rsid w:val="1AD734F7"/>
    <w:rsid w:val="1BED5031"/>
    <w:rsid w:val="1CD84DAC"/>
    <w:rsid w:val="1DB06D56"/>
    <w:rsid w:val="25501C80"/>
    <w:rsid w:val="292B03D6"/>
    <w:rsid w:val="2D8F1DCC"/>
    <w:rsid w:val="2E204E2A"/>
    <w:rsid w:val="3393179A"/>
    <w:rsid w:val="34C94969"/>
    <w:rsid w:val="36E25659"/>
    <w:rsid w:val="3BDD45F9"/>
    <w:rsid w:val="3DD34047"/>
    <w:rsid w:val="3E1C4B91"/>
    <w:rsid w:val="46394479"/>
    <w:rsid w:val="48B73BF3"/>
    <w:rsid w:val="49737037"/>
    <w:rsid w:val="4DD60568"/>
    <w:rsid w:val="52826B76"/>
    <w:rsid w:val="52E02F16"/>
    <w:rsid w:val="546F031E"/>
    <w:rsid w:val="57D75E79"/>
    <w:rsid w:val="5AF32FFA"/>
    <w:rsid w:val="5E274DF7"/>
    <w:rsid w:val="5FC5202C"/>
    <w:rsid w:val="60300995"/>
    <w:rsid w:val="61CF1851"/>
    <w:rsid w:val="62605EA2"/>
    <w:rsid w:val="67B055CE"/>
    <w:rsid w:val="687A4034"/>
    <w:rsid w:val="68B65471"/>
    <w:rsid w:val="6C7954D9"/>
    <w:rsid w:val="6F417871"/>
    <w:rsid w:val="72E20F4A"/>
    <w:rsid w:val="759843E8"/>
    <w:rsid w:val="76794597"/>
    <w:rsid w:val="F4DD8CD5"/>
    <w:rsid w:val="FB5B876C"/>
    <w:rsid w:val="FDF7E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703</Words>
  <Characters>4010</Characters>
  <Lines>33</Lines>
  <Paragraphs>9</Paragraphs>
  <TotalTime>17</TotalTime>
  <ScaleCrop>false</ScaleCrop>
  <LinksUpToDate>false</LinksUpToDate>
  <CharactersWithSpaces>4704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2021-05-03T14:49:00Z</dcterms:created>
  <dc:creator>小憨贼</dc:creator>
  <cp:lastModifiedBy>Administrator</cp:lastModifiedBy>
  <cp:lastPrinted>2021-05-10T09:16:00Z</cp:lastPrinted>
  <dcterms:modified xsi:type="dcterms:W3CDTF">2021-05-17T09:43:28Z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3B26DD3ED5454248A7114B2A1F73A182</vt:lpwstr>
  </property>
</Properties>
</file>